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3" w:rsidRDefault="00C80DC3" w:rsidP="00C80DC3">
      <w:pPr>
        <w:spacing w:line="276" w:lineRule="auto"/>
        <w:ind w:left="-709" w:right="-2"/>
        <w:jc w:val="center"/>
        <w:rPr>
          <w:b/>
          <w:bCs/>
          <w:color w:val="000000"/>
          <w:sz w:val="24"/>
          <w:szCs w:val="24"/>
          <w:u w:val="single"/>
        </w:rPr>
      </w:pPr>
      <w:r w:rsidRPr="00C80DC3">
        <w:rPr>
          <w:b/>
          <w:bCs/>
          <w:color w:val="000000"/>
          <w:sz w:val="24"/>
          <w:szCs w:val="24"/>
          <w:u w:val="single"/>
        </w:rPr>
        <w:t>Международная онлайн бизнес-конференция «СИЗ - Глобальная проверка рынка 2020. Было – стало».</w:t>
      </w:r>
    </w:p>
    <w:p w:rsidR="00C80DC3" w:rsidRPr="00C80DC3" w:rsidRDefault="00C80DC3" w:rsidP="00C80DC3">
      <w:pPr>
        <w:spacing w:line="276" w:lineRule="auto"/>
        <w:ind w:left="-709" w:right="-2"/>
        <w:jc w:val="center"/>
        <w:rPr>
          <w:b/>
          <w:bCs/>
          <w:color w:val="000000"/>
          <w:sz w:val="24"/>
          <w:szCs w:val="24"/>
          <w:u w:val="single"/>
        </w:rPr>
      </w:pPr>
    </w:p>
    <w:p w:rsidR="00C80DC3" w:rsidRDefault="00C80DC3" w:rsidP="00C80DC3">
      <w:pPr>
        <w:spacing w:line="276" w:lineRule="auto"/>
        <w:ind w:left="-709" w:right="-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9 сентября в рамках деловой программы БИОТ 2020 состоится Международная онлайн бизнес-конференция «СИЗ - Глобальная проверка рынка 2020. Было – стало».</w:t>
      </w:r>
    </w:p>
    <w:p w:rsidR="00C80DC3" w:rsidRDefault="00C80DC3" w:rsidP="00C80DC3">
      <w:pPr>
        <w:spacing w:line="276" w:lineRule="auto"/>
        <w:ind w:left="-709" w:right="-2"/>
        <w:jc w:val="both"/>
        <w:rPr>
          <w:color w:val="000000"/>
          <w:sz w:val="24"/>
          <w:szCs w:val="24"/>
        </w:rPr>
      </w:pPr>
    </w:p>
    <w:p w:rsidR="00C80DC3" w:rsidRDefault="00C80DC3" w:rsidP="00C80DC3">
      <w:pPr>
        <w:spacing w:line="276" w:lineRule="auto"/>
        <w:ind w:left="1134" w:right="-2" w:hanging="1843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Организатор:</w:t>
      </w:r>
      <w:r>
        <w:rPr>
          <w:color w:val="000000"/>
          <w:sz w:val="24"/>
          <w:szCs w:val="24"/>
        </w:rPr>
        <w:t xml:space="preserve"> Минтруд России и Ассоциация разработчиков, изготовителей и поставщиков средств индивидуальной защиты (Ассоциация «СИЗ»). </w:t>
      </w:r>
    </w:p>
    <w:p w:rsidR="00C80DC3" w:rsidRDefault="00C80DC3" w:rsidP="00C80DC3">
      <w:pPr>
        <w:spacing w:line="276" w:lineRule="auto"/>
        <w:ind w:left="-709" w:right="-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темы:</w:t>
      </w:r>
    </w:p>
    <w:p w:rsidR="00C80DC3" w:rsidRDefault="00C80DC3" w:rsidP="00C80DC3">
      <w:pPr>
        <w:numPr>
          <w:ilvl w:val="0"/>
          <w:numId w:val="1"/>
        </w:numPr>
        <w:spacing w:line="276" w:lineRule="auto"/>
        <w:ind w:left="284" w:right="-2"/>
        <w:jc w:val="both"/>
      </w:pPr>
      <w:r>
        <w:rPr>
          <w:color w:val="000000"/>
          <w:sz w:val="24"/>
          <w:szCs w:val="24"/>
        </w:rPr>
        <w:t xml:space="preserve">Как российский и мировой рынки </w:t>
      </w:r>
      <w:proofErr w:type="gramStart"/>
      <w:r>
        <w:rPr>
          <w:color w:val="000000"/>
          <w:sz w:val="24"/>
          <w:szCs w:val="24"/>
        </w:rPr>
        <w:t>СИЗ</w:t>
      </w:r>
      <w:proofErr w:type="gramEnd"/>
      <w:r>
        <w:rPr>
          <w:color w:val="000000"/>
          <w:sz w:val="24"/>
          <w:szCs w:val="24"/>
        </w:rPr>
        <w:t xml:space="preserve"> пережили пандемию COVID 19?</w:t>
      </w:r>
      <w:r>
        <w:t xml:space="preserve"> </w:t>
      </w:r>
    </w:p>
    <w:p w:rsidR="00C80DC3" w:rsidRDefault="00C80DC3" w:rsidP="00C80DC3">
      <w:pPr>
        <w:numPr>
          <w:ilvl w:val="0"/>
          <w:numId w:val="1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Какую долю рынка сейчас занимают серые производители и как решить глобальную проблему некачественной и контрафактной продукции в области </w:t>
      </w:r>
      <w:proofErr w:type="gramStart"/>
      <w:r>
        <w:rPr>
          <w:color w:val="000000"/>
          <w:sz w:val="24"/>
          <w:szCs w:val="24"/>
        </w:rPr>
        <w:t>СИЗ</w:t>
      </w:r>
      <w:proofErr w:type="gramEnd"/>
      <w:r>
        <w:rPr>
          <w:color w:val="000000"/>
          <w:sz w:val="24"/>
          <w:szCs w:val="24"/>
        </w:rPr>
        <w:t>?</w:t>
      </w:r>
    </w:p>
    <w:p w:rsidR="00C80DC3" w:rsidRDefault="00C80DC3" w:rsidP="00C80DC3">
      <w:pPr>
        <w:numPr>
          <w:ilvl w:val="0"/>
          <w:numId w:val="1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показатели отрасли с начала года;</w:t>
      </w:r>
    </w:p>
    <w:p w:rsidR="00C80DC3" w:rsidRDefault="00C80DC3" w:rsidP="00C80DC3">
      <w:pPr>
        <w:numPr>
          <w:ilvl w:val="0"/>
          <w:numId w:val="1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Спрос и предложение на СИЗ;</w:t>
      </w:r>
    </w:p>
    <w:p w:rsidR="00C80DC3" w:rsidRDefault="00C80DC3" w:rsidP="00C80DC3">
      <w:pPr>
        <w:numPr>
          <w:ilvl w:val="0"/>
          <w:numId w:val="1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Регулирование, барьеры, закупки, доступность сырья и действия сырьевых монополий;</w:t>
      </w:r>
    </w:p>
    <w:p w:rsidR="00C80DC3" w:rsidRDefault="00C80DC3" w:rsidP="00C80DC3">
      <w:pPr>
        <w:numPr>
          <w:ilvl w:val="0"/>
          <w:numId w:val="1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Серый</w:t>
      </w:r>
      <w:proofErr w:type="gramEnd"/>
      <w:r>
        <w:rPr>
          <w:color w:val="000000"/>
          <w:sz w:val="24"/>
          <w:szCs w:val="24"/>
        </w:rPr>
        <w:t xml:space="preserve"> и черный рынки СИЗ.</w:t>
      </w:r>
    </w:p>
    <w:p w:rsidR="00C80DC3" w:rsidRDefault="00C80DC3" w:rsidP="00C80DC3">
      <w:pPr>
        <w:spacing w:line="276" w:lineRule="auto"/>
        <w:ind w:left="-284" w:right="-2"/>
        <w:jc w:val="both"/>
        <w:rPr>
          <w:color w:val="000000"/>
          <w:sz w:val="24"/>
          <w:szCs w:val="24"/>
        </w:rPr>
      </w:pPr>
    </w:p>
    <w:p w:rsidR="00C80DC3" w:rsidRDefault="00C80DC3" w:rsidP="00C80DC3">
      <w:pPr>
        <w:spacing w:line="276" w:lineRule="auto"/>
        <w:ind w:left="-709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Конференция станет частью деловой программы 24-й Международной специализированной выставки «Безопасность и охрана труда» (БИОТ-2020), которая пройдет с 8 по 11 декабря в Москве.</w:t>
      </w:r>
      <w:r>
        <w:t xml:space="preserve"> </w:t>
      </w:r>
    </w:p>
    <w:p w:rsidR="00C80DC3" w:rsidRDefault="00C80DC3" w:rsidP="00C80DC3">
      <w:pPr>
        <w:spacing w:line="276" w:lineRule="auto"/>
        <w:ind w:left="-709" w:right="-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конференции выступят: </w:t>
      </w:r>
    </w:p>
    <w:p w:rsidR="00C80DC3" w:rsidRDefault="00C80DC3" w:rsidP="00C80DC3">
      <w:pPr>
        <w:numPr>
          <w:ilvl w:val="0"/>
          <w:numId w:val="2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руководители предприятий отрасли </w:t>
      </w:r>
      <w:proofErr w:type="gramStart"/>
      <w:r>
        <w:rPr>
          <w:color w:val="000000"/>
          <w:sz w:val="24"/>
          <w:szCs w:val="24"/>
        </w:rPr>
        <w:t>СИЗ</w:t>
      </w:r>
      <w:proofErr w:type="gramEnd"/>
      <w:r>
        <w:rPr>
          <w:color w:val="000000"/>
          <w:sz w:val="24"/>
          <w:szCs w:val="24"/>
        </w:rPr>
        <w:t>;</w:t>
      </w:r>
    </w:p>
    <w:p w:rsidR="00C80DC3" w:rsidRDefault="00C80DC3" w:rsidP="00C80DC3">
      <w:pPr>
        <w:numPr>
          <w:ilvl w:val="0"/>
          <w:numId w:val="2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поставщики и потребители технологического оборудования и материалов;</w:t>
      </w:r>
    </w:p>
    <w:p w:rsidR="00C80DC3" w:rsidRDefault="00C80DC3" w:rsidP="00C80DC3">
      <w:pPr>
        <w:numPr>
          <w:ilvl w:val="0"/>
          <w:numId w:val="2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руководители крупнейших предприятий – потребителей </w:t>
      </w:r>
      <w:proofErr w:type="gramStart"/>
      <w:r>
        <w:rPr>
          <w:color w:val="000000"/>
          <w:sz w:val="24"/>
          <w:szCs w:val="24"/>
        </w:rPr>
        <w:t>СИЗ</w:t>
      </w:r>
      <w:proofErr w:type="gramEnd"/>
      <w:r>
        <w:rPr>
          <w:color w:val="000000"/>
          <w:sz w:val="24"/>
          <w:szCs w:val="24"/>
        </w:rPr>
        <w:t>;</w:t>
      </w:r>
    </w:p>
    <w:p w:rsidR="00C80DC3" w:rsidRDefault="00C80DC3" w:rsidP="00C80DC3">
      <w:pPr>
        <w:numPr>
          <w:ilvl w:val="0"/>
          <w:numId w:val="2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аналитики рынка </w:t>
      </w:r>
      <w:proofErr w:type="gramStart"/>
      <w:r>
        <w:rPr>
          <w:color w:val="000000"/>
          <w:sz w:val="24"/>
          <w:szCs w:val="24"/>
        </w:rPr>
        <w:t>СИЗ</w:t>
      </w:r>
      <w:proofErr w:type="gramEnd"/>
      <w:r>
        <w:rPr>
          <w:color w:val="000000"/>
          <w:sz w:val="24"/>
          <w:szCs w:val="24"/>
        </w:rPr>
        <w:t>;</w:t>
      </w:r>
    </w:p>
    <w:p w:rsidR="00C80DC3" w:rsidRDefault="00C80DC3" w:rsidP="00C80DC3">
      <w:pPr>
        <w:numPr>
          <w:ilvl w:val="0"/>
          <w:numId w:val="2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эксперты правовых отношений бизнеса и государства;  </w:t>
      </w:r>
    </w:p>
    <w:p w:rsidR="00C80DC3" w:rsidRDefault="00C80DC3" w:rsidP="00C80DC3">
      <w:pPr>
        <w:numPr>
          <w:ilvl w:val="0"/>
          <w:numId w:val="2"/>
        </w:numPr>
        <w:spacing w:line="276" w:lineRule="auto"/>
        <w:ind w:left="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представители Минэкономразвития России, Торгово-промышленной палаты.</w:t>
      </w:r>
    </w:p>
    <w:p w:rsidR="00C80DC3" w:rsidRDefault="00C80DC3" w:rsidP="00C80DC3">
      <w:pPr>
        <w:spacing w:line="276" w:lineRule="auto"/>
        <w:ind w:left="-284" w:right="-2"/>
        <w:jc w:val="both"/>
        <w:rPr>
          <w:color w:val="000000"/>
          <w:sz w:val="24"/>
          <w:szCs w:val="24"/>
        </w:rPr>
      </w:pPr>
    </w:p>
    <w:p w:rsidR="00C80DC3" w:rsidRDefault="00C80DC3" w:rsidP="00C80DC3">
      <w:pPr>
        <w:spacing w:line="276" w:lineRule="auto"/>
        <w:ind w:left="-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конференции «</w:t>
      </w:r>
      <w:proofErr w:type="gramStart"/>
      <w:r>
        <w:rPr>
          <w:color w:val="000000"/>
          <w:sz w:val="24"/>
          <w:szCs w:val="24"/>
        </w:rPr>
        <w:t>СИЗ</w:t>
      </w:r>
      <w:proofErr w:type="gramEnd"/>
      <w:r>
        <w:rPr>
          <w:color w:val="000000"/>
          <w:sz w:val="24"/>
          <w:szCs w:val="24"/>
        </w:rPr>
        <w:t xml:space="preserve"> - Глобальная проверка рынка 2020. Было – стало» планируется разработать и принять конкретные предложения по оптимизации экономических и финансовых процессов на рынке </w:t>
      </w:r>
      <w:proofErr w:type="gramStart"/>
      <w:r>
        <w:rPr>
          <w:color w:val="000000"/>
          <w:sz w:val="24"/>
          <w:szCs w:val="24"/>
        </w:rPr>
        <w:t>СИЗ</w:t>
      </w:r>
      <w:proofErr w:type="gramEnd"/>
      <w:r>
        <w:rPr>
          <w:color w:val="000000"/>
          <w:sz w:val="24"/>
          <w:szCs w:val="24"/>
        </w:rPr>
        <w:t xml:space="preserve"> для дальнейшего эффективного предупреждения и предотвращения чрезвычайных ситуаций и передать их в профильные учреждения и ведомства исполнительной власти для дальнейшей реализации. </w:t>
      </w:r>
    </w:p>
    <w:p w:rsidR="00C80DC3" w:rsidRDefault="00C80DC3" w:rsidP="00C80DC3">
      <w:pPr>
        <w:spacing w:line="276" w:lineRule="auto"/>
        <w:ind w:left="-284" w:right="-2"/>
        <w:jc w:val="both"/>
        <w:rPr>
          <w:color w:val="000000"/>
          <w:sz w:val="24"/>
          <w:szCs w:val="24"/>
        </w:rPr>
      </w:pPr>
    </w:p>
    <w:p w:rsidR="00C80DC3" w:rsidRDefault="00C80DC3" w:rsidP="00C80DC3">
      <w:pPr>
        <w:spacing w:line="276" w:lineRule="auto"/>
        <w:ind w:left="-284"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конференции бесплатное. Регистрация на сайте </w:t>
      </w:r>
      <w:hyperlink r:id="rId6" w:history="1">
        <w:r>
          <w:rPr>
            <w:rStyle w:val="a3"/>
            <w:sz w:val="24"/>
            <w:szCs w:val="24"/>
          </w:rPr>
          <w:t>http://biot-asiz.ru/?utm_source=depart&amp;utm_medium=cpc&amp;utm_campaign=conference9sept</w:t>
        </w:r>
      </w:hyperlink>
      <w:r>
        <w:rPr>
          <w:color w:val="000000"/>
          <w:sz w:val="24"/>
          <w:szCs w:val="24"/>
        </w:rPr>
        <w:t xml:space="preserve"> </w:t>
      </w:r>
    </w:p>
    <w:p w:rsidR="00C80DC3" w:rsidRDefault="00C80DC3" w:rsidP="00C80DC3">
      <w:pPr>
        <w:spacing w:line="276" w:lineRule="auto"/>
        <w:ind w:left="-709" w:right="-2" w:firstLine="567"/>
        <w:jc w:val="both"/>
        <w:rPr>
          <w:color w:val="000000"/>
          <w:sz w:val="24"/>
          <w:szCs w:val="24"/>
        </w:rPr>
      </w:pPr>
    </w:p>
    <w:p w:rsidR="00C80DC3" w:rsidRDefault="00C80DC3" w:rsidP="00C80DC3">
      <w:pPr>
        <w:ind w:left="496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 вопросам участия обращайтесь: </w:t>
      </w:r>
    </w:p>
    <w:p w:rsidR="00C80DC3" w:rsidRDefault="00C80DC3" w:rsidP="00C80DC3">
      <w:pPr>
        <w:ind w:left="49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Моб.: +7 915 107-80-80</w:t>
      </w:r>
    </w:p>
    <w:p w:rsidR="00C80DC3" w:rsidRDefault="00C80DC3" w:rsidP="00C80DC3">
      <w:pPr>
        <w:ind w:left="4962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E-mail: </w:t>
      </w:r>
      <w:hyperlink r:id="rId7" w:history="1">
        <w:r>
          <w:rPr>
            <w:rStyle w:val="a3"/>
            <w:sz w:val="24"/>
            <w:szCs w:val="24"/>
            <w:lang w:val="en-US"/>
          </w:rPr>
          <w:t>delprog@biotexpo.ru</w:t>
        </w:r>
      </w:hyperlink>
      <w:r>
        <w:rPr>
          <w:color w:val="000000"/>
          <w:sz w:val="24"/>
          <w:szCs w:val="24"/>
          <w:lang w:val="en-US"/>
        </w:rPr>
        <w:t xml:space="preserve"> </w:t>
      </w:r>
    </w:p>
    <w:p w:rsidR="00C75F11" w:rsidRDefault="00C75F11"/>
    <w:sectPr w:rsidR="00C7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clip_image001"/>
      </v:shape>
    </w:pict>
  </w:numPicBullet>
  <w:abstractNum w:abstractNumId="0">
    <w:nsid w:val="000B43DF"/>
    <w:multiLevelType w:val="hybridMultilevel"/>
    <w:tmpl w:val="06A071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87425"/>
    <w:multiLevelType w:val="hybridMultilevel"/>
    <w:tmpl w:val="E09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3"/>
    <w:rsid w:val="00C75F11"/>
    <w:rsid w:val="00C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0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lprog@biot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t-asiz.ru/?utm_source=depart&amp;utm_medium=cpc&amp;utm_campaign=conference9se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Юлия Георгиевна</dc:creator>
  <cp:lastModifiedBy>Куликова Юлия Георгиевна</cp:lastModifiedBy>
  <cp:revision>1</cp:revision>
  <dcterms:created xsi:type="dcterms:W3CDTF">2020-09-03T08:07:00Z</dcterms:created>
  <dcterms:modified xsi:type="dcterms:W3CDTF">2020-09-03T08:12:00Z</dcterms:modified>
  <dc:description>exif_MSED_52b2908dd35e1c1dfcefdab3c75ccbce2c424c69389d6ee370cd4cba6d51132f</dc:description>
</cp:coreProperties>
</file>